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2770" w14:textId="77777777" w:rsidR="00271D9C" w:rsidRPr="00271D9C" w:rsidRDefault="00271D9C" w:rsidP="00271D9C">
      <w:pPr>
        <w:spacing w:after="0" w:line="240" w:lineRule="auto"/>
        <w:jc w:val="center"/>
        <w:rPr>
          <w:rFonts w:ascii="Times New Roman" w:eastAsia="Times New Roman" w:hAnsi="Times New Roman" w:cs="Times New Roman"/>
          <w:b/>
          <w:bCs/>
          <w:color w:val="808080" w:themeColor="background1" w:themeShade="80"/>
          <w:sz w:val="72"/>
          <w:szCs w:val="72"/>
        </w:rPr>
      </w:pPr>
      <w:r w:rsidRPr="00271D9C">
        <w:rPr>
          <w:rFonts w:ascii="Times New Roman" w:eastAsia="Times New Roman" w:hAnsi="Times New Roman" w:cs="Times New Roman"/>
          <w:b/>
          <w:bCs/>
          <w:color w:val="808080" w:themeColor="background1" w:themeShade="80"/>
          <w:sz w:val="72"/>
          <w:szCs w:val="72"/>
        </w:rPr>
        <w:t>Leading Edge Collision</w:t>
      </w:r>
    </w:p>
    <w:p w14:paraId="6BB8DFD6" w14:textId="77777777" w:rsidR="00271D9C" w:rsidRPr="00271D9C" w:rsidRDefault="00271D9C" w:rsidP="00271D9C">
      <w:pPr>
        <w:spacing w:after="0" w:line="240" w:lineRule="auto"/>
        <w:jc w:val="center"/>
        <w:rPr>
          <w:rFonts w:ascii="Times New Roman" w:eastAsia="Times New Roman" w:hAnsi="Times New Roman" w:cs="Times New Roman"/>
          <w:color w:val="808080" w:themeColor="background1" w:themeShade="80"/>
          <w:sz w:val="28"/>
          <w:szCs w:val="28"/>
        </w:rPr>
      </w:pPr>
      <w:r w:rsidRPr="00271D9C">
        <w:rPr>
          <w:rFonts w:ascii="Times New Roman" w:eastAsia="Times New Roman" w:hAnsi="Times New Roman" w:cs="Times New Roman"/>
          <w:color w:val="808080" w:themeColor="background1" w:themeShade="80"/>
          <w:sz w:val="28"/>
          <w:szCs w:val="28"/>
        </w:rPr>
        <w:t xml:space="preserve">16623 </w:t>
      </w:r>
      <w:proofErr w:type="spellStart"/>
      <w:r w:rsidRPr="00271D9C">
        <w:rPr>
          <w:rFonts w:ascii="Times New Roman" w:eastAsia="Times New Roman" w:hAnsi="Times New Roman" w:cs="Times New Roman"/>
          <w:color w:val="808080" w:themeColor="background1" w:themeShade="80"/>
          <w:sz w:val="28"/>
          <w:szCs w:val="28"/>
        </w:rPr>
        <w:t>Kuykendahl</w:t>
      </w:r>
      <w:proofErr w:type="spellEnd"/>
      <w:r w:rsidRPr="00271D9C">
        <w:rPr>
          <w:rFonts w:ascii="Times New Roman" w:eastAsia="Times New Roman" w:hAnsi="Times New Roman" w:cs="Times New Roman"/>
          <w:color w:val="808080" w:themeColor="background1" w:themeShade="80"/>
          <w:sz w:val="28"/>
          <w:szCs w:val="28"/>
        </w:rPr>
        <w:t xml:space="preserve"> Rd.</w:t>
      </w:r>
    </w:p>
    <w:p w14:paraId="1C24E04F" w14:textId="711F79A4" w:rsidR="00D76C60" w:rsidRPr="00271D9C" w:rsidRDefault="00271D9C" w:rsidP="00271D9C">
      <w:pPr>
        <w:jc w:val="center"/>
        <w:rPr>
          <w:rFonts w:ascii="Times New Roman" w:eastAsia="Times New Roman" w:hAnsi="Times New Roman" w:cs="Times New Roman"/>
          <w:color w:val="808080" w:themeColor="background1" w:themeShade="80"/>
          <w:sz w:val="28"/>
          <w:szCs w:val="28"/>
        </w:rPr>
      </w:pPr>
      <w:r w:rsidRPr="00271D9C">
        <w:rPr>
          <w:rFonts w:ascii="Times New Roman" w:eastAsia="Times New Roman" w:hAnsi="Times New Roman" w:cs="Times New Roman"/>
          <w:color w:val="808080" w:themeColor="background1" w:themeShade="80"/>
          <w:sz w:val="28"/>
          <w:szCs w:val="28"/>
        </w:rPr>
        <w:t>Houston, Tx 77068</w:t>
      </w:r>
    </w:p>
    <w:p w14:paraId="41C22936" w14:textId="77777777" w:rsidR="00271D9C" w:rsidRDefault="00271D9C" w:rsidP="00271D9C">
      <w:r>
        <w:rPr>
          <w:b/>
          <w:bCs/>
          <w:sz w:val="28"/>
        </w:rPr>
        <w:t>AUTHORIZATION FOR REPAIR</w:t>
      </w:r>
      <w:r>
        <w:t xml:space="preserve">: </w:t>
      </w:r>
      <w:r>
        <w:rPr>
          <w:b/>
          <w:bCs/>
        </w:rPr>
        <w:t xml:space="preserve"> </w:t>
      </w:r>
      <w:r>
        <w:t xml:space="preserve">You are hereby authorized to make repairs and test drive and/or transport for repairs. Your estimate is based on our inspection and does not cover any additional parts or labor, which may be required after work has been started. Occasionally, worn or damaged parts are discovered which may not be evident on first inspection. Because of this, the estimated prices are not guaranteed. Quotations on parts and labor are current and subject to change. </w:t>
      </w:r>
    </w:p>
    <w:p w14:paraId="5EE46E3E" w14:textId="7C662B5F" w:rsidR="00271D9C" w:rsidRPr="00271D9C" w:rsidRDefault="00271D9C" w:rsidP="00271D9C">
      <w:pPr>
        <w:pStyle w:val="Heading1"/>
      </w:pPr>
      <w:r w:rsidRPr="00271D9C">
        <w:rPr>
          <w:sz w:val="24"/>
        </w:rPr>
        <w:t>AUTHORIZED</w:t>
      </w:r>
      <w:r w:rsidRPr="00271D9C">
        <w:rPr>
          <w:sz w:val="24"/>
        </w:rPr>
        <w:t xml:space="preserve"> </w:t>
      </w:r>
      <w:proofErr w:type="gramStart"/>
      <w:r w:rsidRPr="00271D9C">
        <w:rPr>
          <w:sz w:val="24"/>
        </w:rPr>
        <w:t>SIGNATURE</w:t>
      </w:r>
      <w:r>
        <w:t>:_</w:t>
      </w:r>
      <w:proofErr w:type="gramEnd"/>
      <w:r>
        <w:t>_________________________DATE:_________</w:t>
      </w:r>
    </w:p>
    <w:p w14:paraId="388949E2" w14:textId="77777777" w:rsidR="00271D9C" w:rsidRDefault="00271D9C" w:rsidP="00271D9C">
      <w:r>
        <w:t>If the vehicle is returned to the customer before authorized repairs are performed, a handling charge, storage &amp; reassembly will be made.</w:t>
      </w:r>
    </w:p>
    <w:p w14:paraId="20A973B9" w14:textId="77777777" w:rsidR="00271D9C" w:rsidRDefault="00271D9C" w:rsidP="00271D9C">
      <w:r>
        <w:rPr>
          <w:b/>
          <w:bCs/>
          <w:sz w:val="28"/>
        </w:rPr>
        <w:t xml:space="preserve">ATTENTION CUSTOMER: </w:t>
      </w:r>
      <w:r>
        <w:t>You are being notified that all payments for repairs, including deductibles, supplements, and rental cars must be arranged before your vehicle is released.</w:t>
      </w:r>
    </w:p>
    <w:p w14:paraId="2454A488" w14:textId="77777777" w:rsidR="00271D9C" w:rsidRDefault="00271D9C" w:rsidP="00271D9C">
      <w:r>
        <w:rPr>
          <w:b/>
          <w:bCs/>
          <w:sz w:val="28"/>
        </w:rPr>
        <w:t xml:space="preserve">CHECK NOTICE: </w:t>
      </w:r>
      <w:r>
        <w:rPr>
          <w:u w:val="single"/>
        </w:rPr>
        <w:t>NOTICE PURSUANT TO SECTION 70.001 TEXAS PROPERTY CODE</w:t>
      </w:r>
      <w:r>
        <w:rPr>
          <w:u w:val="single"/>
        </w:rPr>
        <w:br/>
      </w:r>
      <w:r>
        <w:t xml:space="preserve">I AM THE PERSON, WHO IS OBLIGATED TO PAY FOR THE REPAIR OF THIS MOTOR VEHICLE SUBJECT TO THE REPAIR ORDER TO WHICH THIS IS ATTACHED. I UNDERSTAND THAT THIS VEHICLE IS SUBJECT TO REPOSSESSION IN ACCORDANCE WITH SECTION 9.503, TEXAS BUSINESS &amp; COMMERCIAL CODE, IF A WRITTEN ORDER FOR PAYMENT FOR REPAIRS OF THE VEHICLE IS STOPPED, DISHONORED BECAUSE OF INSUFFICIENT FUNDS, NO FUNDS, OR BECAUSE THE DRAWER OR MAKER OF THE ORDER HAS NO ACCOUNT OR THE ACCOUNT ON WHICH IT IS DRAWN HAS BEEN CLOSED. </w:t>
      </w:r>
    </w:p>
    <w:p w14:paraId="488954BD" w14:textId="10C65918" w:rsidR="00271D9C" w:rsidRPr="00271D9C" w:rsidRDefault="00271D9C" w:rsidP="00271D9C">
      <w:pPr>
        <w:rPr>
          <w:b/>
          <w:bCs/>
          <w:sz w:val="28"/>
          <w:szCs w:val="28"/>
          <w:u w:val="single"/>
        </w:rPr>
      </w:pPr>
      <w:r w:rsidRPr="00271D9C">
        <w:rPr>
          <w:b/>
          <w:bCs/>
          <w:sz w:val="28"/>
          <w:szCs w:val="28"/>
        </w:rPr>
        <w:t>Signature</w:t>
      </w:r>
      <w:r w:rsidRPr="00271D9C">
        <w:rPr>
          <w:sz w:val="28"/>
          <w:szCs w:val="28"/>
        </w:rPr>
        <w:t>________________________________</w:t>
      </w:r>
    </w:p>
    <w:p w14:paraId="5784B9CA" w14:textId="77777777" w:rsidR="00271D9C" w:rsidRDefault="00271D9C" w:rsidP="00271D9C">
      <w:pPr>
        <w:pStyle w:val="Heading1"/>
      </w:pPr>
      <w:r>
        <w:t xml:space="preserve"> </w:t>
      </w:r>
    </w:p>
    <w:p w14:paraId="19D86023" w14:textId="5688F7E6" w:rsidR="00271D9C" w:rsidRPr="00271D9C" w:rsidRDefault="00271D9C" w:rsidP="00271D9C">
      <w:pPr>
        <w:pStyle w:val="BodyText2"/>
        <w:ind w:left="-180"/>
        <w:rPr>
          <w:b w:val="0"/>
          <w:bCs w:val="0"/>
          <w:sz w:val="24"/>
          <w:u w:val="none"/>
        </w:rPr>
      </w:pPr>
      <w:r w:rsidRPr="00271D9C">
        <w:rPr>
          <w:b w:val="0"/>
          <w:bCs w:val="0"/>
          <w:sz w:val="24"/>
          <w:u w:val="none"/>
        </w:rPr>
        <w:t>PLEASE REMOVE ALL VALUABLES FROM YOUR VEHICLE. IF YOU HAVE VALUABLE ITEMS THAT CAN NOT BE REMOVED PLEASE LET US KNOW AT THIS TIME SO WE CAN PUT THEM IN A SAFE PLACE.</w:t>
      </w:r>
      <w:r w:rsidRPr="00271D9C">
        <w:rPr>
          <w:b w:val="0"/>
          <w:bCs w:val="0"/>
          <w:sz w:val="24"/>
          <w:u w:val="none"/>
        </w:rPr>
        <w:br/>
      </w:r>
    </w:p>
    <w:p w14:paraId="481F873E" w14:textId="4A8781F4" w:rsidR="00271D9C" w:rsidRDefault="00271D9C" w:rsidP="00271D9C">
      <w:pPr>
        <w:jc w:val="center"/>
        <w:rPr>
          <w:b/>
          <w:bCs/>
          <w:sz w:val="52"/>
        </w:rPr>
      </w:pPr>
      <w:r>
        <w:rPr>
          <w:b/>
          <w:bCs/>
          <w:sz w:val="56"/>
        </w:rPr>
        <w:t>WE WILL NOT BE RESPONSIBLE FOR ANYTHING LEFT IN VEHIC</w:t>
      </w:r>
      <w:r>
        <w:rPr>
          <w:b/>
          <w:bCs/>
          <w:sz w:val="52"/>
        </w:rPr>
        <w:t>LE.</w:t>
      </w:r>
      <w:bookmarkStart w:id="0" w:name="_GoBack"/>
      <w:bookmarkEnd w:id="0"/>
    </w:p>
    <w:p w14:paraId="5D59C3E7" w14:textId="77777777" w:rsidR="00271D9C" w:rsidRDefault="00271D9C" w:rsidP="00271D9C">
      <w:pPr>
        <w:pStyle w:val="Heading1"/>
        <w:rPr>
          <w:u w:val="single"/>
        </w:rPr>
      </w:pPr>
      <w:r>
        <w:t>AGREED X_____________________________</w:t>
      </w:r>
    </w:p>
    <w:p w14:paraId="04260609" w14:textId="77777777" w:rsidR="00271D9C" w:rsidRPr="00271D9C" w:rsidRDefault="00271D9C" w:rsidP="00271D9C">
      <w:pPr>
        <w:jc w:val="center"/>
        <w:rPr>
          <w:color w:val="808080" w:themeColor="background1" w:themeShade="80"/>
          <w:sz w:val="36"/>
          <w:szCs w:val="36"/>
        </w:rPr>
      </w:pPr>
    </w:p>
    <w:sectPr w:rsidR="00271D9C" w:rsidRPr="0027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1D9C"/>
    <w:rsid w:val="00271D9C"/>
    <w:rsid w:val="005D127F"/>
    <w:rsid w:val="00A13CF9"/>
    <w:rsid w:val="00D7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4882"/>
  <w15:chartTrackingRefBased/>
  <w15:docId w15:val="{5B504543-BBB5-47DA-A001-12FCE6B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1D9C"/>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D9C"/>
    <w:rPr>
      <w:rFonts w:ascii="Times New Roman" w:eastAsia="Times New Roman" w:hAnsi="Times New Roman" w:cs="Times New Roman"/>
      <w:b/>
      <w:bCs/>
      <w:sz w:val="28"/>
      <w:szCs w:val="24"/>
    </w:rPr>
  </w:style>
  <w:style w:type="paragraph" w:styleId="BodyText">
    <w:name w:val="Body Text"/>
    <w:basedOn w:val="Normal"/>
    <w:link w:val="BodyTextChar"/>
    <w:rsid w:val="00271D9C"/>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271D9C"/>
    <w:rPr>
      <w:rFonts w:ascii="Times New Roman" w:eastAsia="Times New Roman" w:hAnsi="Times New Roman" w:cs="Times New Roman"/>
      <w:i/>
      <w:iCs/>
      <w:sz w:val="24"/>
      <w:szCs w:val="24"/>
    </w:rPr>
  </w:style>
  <w:style w:type="paragraph" w:styleId="BodyText2">
    <w:name w:val="Body Text 2"/>
    <w:basedOn w:val="Normal"/>
    <w:link w:val="BodyText2Char"/>
    <w:rsid w:val="00271D9C"/>
    <w:pPr>
      <w:spacing w:after="0" w:line="240" w:lineRule="auto"/>
    </w:pPr>
    <w:rPr>
      <w:rFonts w:ascii="Times New Roman" w:eastAsia="Times New Roman" w:hAnsi="Times New Roman" w:cs="Times New Roman"/>
      <w:b/>
      <w:bCs/>
      <w:sz w:val="28"/>
      <w:szCs w:val="24"/>
      <w:u w:val="single"/>
    </w:rPr>
  </w:style>
  <w:style w:type="character" w:customStyle="1" w:styleId="BodyText2Char">
    <w:name w:val="Body Text 2 Char"/>
    <w:basedOn w:val="DefaultParagraphFont"/>
    <w:link w:val="BodyText2"/>
    <w:rsid w:val="00271D9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0062">
      <w:bodyDiv w:val="1"/>
      <w:marLeft w:val="0"/>
      <w:marRight w:val="0"/>
      <w:marTop w:val="0"/>
      <w:marBottom w:val="0"/>
      <w:divBdr>
        <w:top w:val="none" w:sz="0" w:space="0" w:color="auto"/>
        <w:left w:val="none" w:sz="0" w:space="0" w:color="auto"/>
        <w:bottom w:val="none" w:sz="0" w:space="0" w:color="auto"/>
        <w:right w:val="none" w:sz="0" w:space="0" w:color="auto"/>
      </w:divBdr>
      <w:divsChild>
        <w:div w:id="1515270531">
          <w:marLeft w:val="0"/>
          <w:marRight w:val="0"/>
          <w:marTop w:val="0"/>
          <w:marBottom w:val="0"/>
          <w:divBdr>
            <w:top w:val="none" w:sz="0" w:space="0" w:color="auto"/>
            <w:left w:val="none" w:sz="0" w:space="0" w:color="auto"/>
            <w:bottom w:val="none" w:sz="0" w:space="0" w:color="auto"/>
            <w:right w:val="none" w:sz="0" w:space="0" w:color="auto"/>
          </w:divBdr>
        </w:div>
        <w:div w:id="5238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2020-07-15T18:15:00Z</dcterms:created>
  <dcterms:modified xsi:type="dcterms:W3CDTF">2020-07-15T18:20:00Z</dcterms:modified>
</cp:coreProperties>
</file>